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4735" w14:textId="77777777" w:rsidR="00C64B02" w:rsidRPr="00C64B02" w:rsidRDefault="00C64B02" w:rsidP="00C64B02">
      <w:pPr>
        <w:spacing w:line="360" w:lineRule="auto"/>
        <w:jc w:val="center"/>
        <w:rPr>
          <w:b/>
        </w:rPr>
      </w:pPr>
      <w:r w:rsidRPr="00C64B02">
        <w:rPr>
          <w:b/>
        </w:rPr>
        <w:t>HƯỚNG DẪN ĐĂNG NHẬP MICROSOFT TEAMS</w:t>
      </w:r>
    </w:p>
    <w:p w14:paraId="670B8934" w14:textId="77777777" w:rsidR="007F3297" w:rsidRPr="00C64B02" w:rsidRDefault="00C64B02" w:rsidP="00C64B02">
      <w:pPr>
        <w:spacing w:line="360" w:lineRule="auto"/>
        <w:jc w:val="center"/>
        <w:rPr>
          <w:b/>
        </w:rPr>
      </w:pPr>
      <w:r w:rsidRPr="00C64B02">
        <w:rPr>
          <w:b/>
        </w:rPr>
        <w:t xml:space="preserve">VÀ VÀO PHÒNG HỌC CHO </w:t>
      </w:r>
      <w:r w:rsidR="00FD5B86">
        <w:rPr>
          <w:b/>
        </w:rPr>
        <w:t>SINH VIÊN</w:t>
      </w:r>
    </w:p>
    <w:p w14:paraId="409B7EA3" w14:textId="77777777" w:rsidR="00C64B02" w:rsidRDefault="00C64B02" w:rsidP="00C64B02">
      <w:pPr>
        <w:spacing w:line="360" w:lineRule="auto"/>
      </w:pPr>
    </w:p>
    <w:p w14:paraId="2855F886" w14:textId="77777777" w:rsidR="00C64B02" w:rsidRDefault="00C64B02" w:rsidP="00C64B02">
      <w:pPr>
        <w:spacing w:line="360" w:lineRule="auto"/>
      </w:pPr>
    </w:p>
    <w:p w14:paraId="052C0732" w14:textId="77777777" w:rsidR="00C64B02" w:rsidRDefault="00C64B02" w:rsidP="009E1893">
      <w:pPr>
        <w:spacing w:line="360" w:lineRule="auto"/>
        <w:ind w:firstLine="567"/>
      </w:pPr>
      <w:r>
        <w:t>Sau đây là hướng dẫn đăng nhập Microsoft Teams và thực hiện vào phòng học để</w:t>
      </w:r>
      <w:r w:rsidR="00FD5B86">
        <w:t xml:space="preserve"> học tập</w:t>
      </w:r>
      <w:r>
        <w:t>:</w:t>
      </w:r>
    </w:p>
    <w:p w14:paraId="051CCCD4" w14:textId="77777777" w:rsidR="00C64B02" w:rsidRPr="00C64B02" w:rsidRDefault="00C64B02" w:rsidP="009E1893">
      <w:pPr>
        <w:spacing w:line="360" w:lineRule="auto"/>
        <w:ind w:firstLine="567"/>
        <w:rPr>
          <w:b/>
        </w:rPr>
      </w:pPr>
      <w:r w:rsidRPr="00C64B02">
        <w:rPr>
          <w:b/>
        </w:rPr>
        <w:t>1. Đăng nhập Microsoft Teams:</w:t>
      </w:r>
    </w:p>
    <w:p w14:paraId="3CEA9551" w14:textId="77777777" w:rsidR="00C64B02" w:rsidRDefault="00FD5B86" w:rsidP="009E1893">
      <w:pPr>
        <w:spacing w:line="360" w:lineRule="auto"/>
        <w:ind w:firstLine="567"/>
      </w:pPr>
      <w:r>
        <w:t>Các sinh viên</w:t>
      </w:r>
      <w:r w:rsidR="00C64B02">
        <w:t xml:space="preserve"> có thể sử dụng trình duyệt web để thực hiện:</w:t>
      </w:r>
    </w:p>
    <w:p w14:paraId="0E6F1607" w14:textId="77777777" w:rsidR="00C64B02" w:rsidRDefault="00C64B02" w:rsidP="009E1893">
      <w:pPr>
        <w:spacing w:line="360" w:lineRule="auto"/>
        <w:ind w:firstLine="567"/>
      </w:pPr>
      <w:r w:rsidRPr="009E1893">
        <w:rPr>
          <w:b/>
        </w:rPr>
        <w:t>Bước 1:</w:t>
      </w:r>
      <w:r>
        <w:t xml:space="preserve"> Mở trình duyệt, truy cập Teams theo địa chỉ: </w:t>
      </w:r>
      <w:hyperlink r:id="rId4" w:history="1">
        <w:r w:rsidRPr="00E6060D">
          <w:rPr>
            <w:rStyle w:val="Hyperlink"/>
          </w:rPr>
          <w:t>https://teams.microsoft.com/</w:t>
        </w:r>
      </w:hyperlink>
    </w:p>
    <w:p w14:paraId="56ACB69A" w14:textId="77777777" w:rsidR="00C64B02" w:rsidRDefault="00C64B02" w:rsidP="009E1893">
      <w:pPr>
        <w:spacing w:line="360" w:lineRule="auto"/>
        <w:ind w:firstLine="567"/>
      </w:pPr>
      <w:r w:rsidRPr="009E1893">
        <w:rPr>
          <w:b/>
        </w:rPr>
        <w:t>Bướ</w:t>
      </w:r>
      <w:r w:rsidR="009E1893" w:rsidRPr="009E1893">
        <w:rPr>
          <w:b/>
        </w:rPr>
        <w:t>c 2:</w:t>
      </w:r>
      <w:r w:rsidR="009E1893">
        <w:t xml:space="preserve"> Đ</w:t>
      </w:r>
      <w:r>
        <w:t>ăng nhập bằng tài khoản @vinhuni.edu.vn và mật khẩu cá nhân</w:t>
      </w:r>
    </w:p>
    <w:p w14:paraId="3AE6044B" w14:textId="77777777" w:rsidR="00C64B02" w:rsidRDefault="00C64B02" w:rsidP="00C64B0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2F9FAF7" wp14:editId="0B1DBBF0">
            <wp:extent cx="3032760" cy="21490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71" cy="215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7CA0" w14:textId="77777777" w:rsidR="00C64B02" w:rsidRDefault="00C64B02" w:rsidP="00C64B02">
      <w:pPr>
        <w:spacing w:line="360" w:lineRule="auto"/>
      </w:pPr>
      <w:r w:rsidRPr="009E1893">
        <w:rPr>
          <w:b/>
        </w:rPr>
        <w:t>Bước 3:</w:t>
      </w:r>
      <w:r>
        <w:t xml:space="preserve"> Sau khi đăng nhập thành công, </w:t>
      </w:r>
      <w:r w:rsidR="00FD5B86">
        <w:t xml:space="preserve">có thể hệ thống </w:t>
      </w:r>
      <w:r>
        <w:t>sẽ hỏi để xác minh các thông tin khôi phục tài khoả</w:t>
      </w:r>
      <w:r w:rsidR="00FD5B86">
        <w:t>n, sinh viên</w:t>
      </w:r>
      <w:r>
        <w:t xml:space="preserve"> có thể chọn để cập nhật số điện thoại và email phục hồi hoặc có thể bỏ qua bước này bằng cách bấm nút hủy bỏ.</w:t>
      </w:r>
    </w:p>
    <w:p w14:paraId="0F9CD5A1" w14:textId="77777777" w:rsidR="00C64B02" w:rsidRDefault="00C64B02" w:rsidP="00C64B0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EBF9060" wp14:editId="66127077">
            <wp:extent cx="3756660" cy="121407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26" cy="12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2A41" w14:textId="77777777" w:rsidR="00C64B02" w:rsidRDefault="00C64B02" w:rsidP="00C64B02">
      <w:pPr>
        <w:spacing w:line="360" w:lineRule="auto"/>
      </w:pPr>
      <w:r>
        <w:t>Thiết lập các tùy chọn để duy trì đăng nhập, nếu cần:</w:t>
      </w:r>
    </w:p>
    <w:p w14:paraId="63ADABE5" w14:textId="77777777" w:rsidR="00C64B02" w:rsidRDefault="00C64B02" w:rsidP="00C64B0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C716AE8" wp14:editId="561F32C7">
            <wp:extent cx="2994660" cy="1396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2" cy="140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5772" w14:textId="77777777" w:rsidR="00EC6EB4" w:rsidRDefault="00EC6EB4" w:rsidP="00EC6EB4">
      <w:pPr>
        <w:spacing w:line="360" w:lineRule="auto"/>
      </w:pPr>
      <w:r>
        <w:t>Như vậ</w:t>
      </w:r>
      <w:r w:rsidR="00FD5B86">
        <w:t>y là sinh viên</w:t>
      </w:r>
      <w:r>
        <w:t xml:space="preserve"> đã đăng nhập Teams thành công.</w:t>
      </w:r>
    </w:p>
    <w:p w14:paraId="0D2F6F6F" w14:textId="77777777" w:rsidR="00EC6EB4" w:rsidRPr="00C64B02" w:rsidRDefault="00EC6EB4" w:rsidP="009E1893">
      <w:pPr>
        <w:spacing w:line="360" w:lineRule="auto"/>
        <w:ind w:firstLine="567"/>
        <w:rPr>
          <w:b/>
        </w:rPr>
      </w:pPr>
      <w:r>
        <w:rPr>
          <w:b/>
        </w:rPr>
        <w:lastRenderedPageBreak/>
        <w:t>2</w:t>
      </w:r>
      <w:r w:rsidRPr="00C64B02">
        <w:rPr>
          <w:b/>
        </w:rPr>
        <w:t xml:space="preserve">. </w:t>
      </w:r>
      <w:r>
        <w:rPr>
          <w:b/>
        </w:rPr>
        <w:t xml:space="preserve">Chọn đúng nhóm lớp học phần </w:t>
      </w:r>
      <w:r w:rsidR="00FD5B86">
        <w:rPr>
          <w:b/>
        </w:rPr>
        <w:t xml:space="preserve">kỹ năng mềm cần học </w:t>
      </w:r>
      <w:r>
        <w:rPr>
          <w:b/>
        </w:rPr>
        <w:t>và bấm vào link phòng học đã được ghim sẵn</w:t>
      </w:r>
      <w:r w:rsidRPr="00C64B02">
        <w:rPr>
          <w:b/>
        </w:rPr>
        <w:t>:</w:t>
      </w:r>
    </w:p>
    <w:p w14:paraId="6FD29F95" w14:textId="77777777" w:rsidR="00EC6EB4" w:rsidRDefault="00EC6EB4" w:rsidP="009E1893">
      <w:pPr>
        <w:spacing w:line="360" w:lineRule="auto"/>
        <w:ind w:firstLine="567"/>
      </w:pPr>
      <w:r>
        <w:t>Khi để lị</w:t>
      </w:r>
      <w:r w:rsidR="00FD5B86">
        <w:t>ch học, sinh viên</w:t>
      </w:r>
      <w:r>
        <w:t xml:space="preserve"> thực hiện như sau:</w:t>
      </w:r>
    </w:p>
    <w:p w14:paraId="7E41020C" w14:textId="77777777" w:rsidR="00EC6EB4" w:rsidRDefault="00EC6EB4" w:rsidP="009E1893">
      <w:pPr>
        <w:spacing w:line="360" w:lineRule="auto"/>
        <w:ind w:firstLine="567"/>
      </w:pPr>
      <w:r w:rsidRPr="00C72164">
        <w:rPr>
          <w:b/>
        </w:rPr>
        <w:t>Bước 1:</w:t>
      </w:r>
      <w:r>
        <w:t xml:space="preserve"> Đăng nhập Teams như hướng dẫn ở phần 1</w:t>
      </w:r>
    </w:p>
    <w:p w14:paraId="1EF88E5B" w14:textId="77777777" w:rsidR="00EC6EB4" w:rsidRDefault="00EC6EB4" w:rsidP="009E1893">
      <w:pPr>
        <w:spacing w:line="360" w:lineRule="auto"/>
        <w:ind w:firstLine="567"/>
      </w:pPr>
      <w:r w:rsidRPr="00C72164">
        <w:rPr>
          <w:b/>
        </w:rPr>
        <w:t>Bước 2:</w:t>
      </w:r>
      <w:r>
        <w:t xml:space="preserve"> Vào mục Nhóm và chọn đúng nhóm lớp mình cầ</w:t>
      </w:r>
      <w:r w:rsidR="00FD5B86">
        <w:t>n học</w:t>
      </w:r>
      <w:r>
        <w:t>, như hình sau:</w:t>
      </w:r>
    </w:p>
    <w:p w14:paraId="407A069C" w14:textId="77777777" w:rsidR="00EC6EB4" w:rsidRDefault="00EC6EB4" w:rsidP="00EC6EB4">
      <w:pPr>
        <w:spacing w:line="360" w:lineRule="auto"/>
      </w:pPr>
      <w:r>
        <w:rPr>
          <w:noProof/>
        </w:rPr>
        <w:drawing>
          <wp:inline distT="0" distB="0" distL="0" distR="0" wp14:anchorId="05EBD6BC" wp14:editId="4399A6FD">
            <wp:extent cx="5753100" cy="1813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6870" w14:textId="77777777" w:rsidR="00EC6EB4" w:rsidRDefault="00EC6EB4" w:rsidP="009E1893">
      <w:pPr>
        <w:spacing w:line="360" w:lineRule="auto"/>
        <w:ind w:firstLine="567"/>
      </w:pPr>
      <w:r>
        <w:t>Tên các nhóm đã được đặt đúng theo tên lớp hiện hành trên thông báo của phòng đào tạo</w:t>
      </w:r>
      <w:r w:rsidR="00FD5B86">
        <w:t>:</w:t>
      </w:r>
    </w:p>
    <w:p w14:paraId="081F5B65" w14:textId="77777777" w:rsidR="00FD5B86" w:rsidRPr="007851FC" w:rsidRDefault="00FD5B86" w:rsidP="009E1893">
      <w:pPr>
        <w:spacing w:line="360" w:lineRule="auto"/>
        <w:ind w:firstLine="567"/>
        <w:rPr>
          <w:b/>
        </w:rPr>
      </w:pPr>
      <w:r>
        <w:t xml:space="preserve">Ví dụ các bạn sinh viên lớp Kỹ năng mềm 05_K61 sẽ vào nhóm </w:t>
      </w:r>
      <w:r w:rsidRPr="007851FC">
        <w:rPr>
          <w:b/>
        </w:rPr>
        <w:t xml:space="preserve">LỚP KỸ NĂNG </w:t>
      </w:r>
      <w:proofErr w:type="gramStart"/>
      <w:r w:rsidRPr="007851FC">
        <w:rPr>
          <w:b/>
        </w:rPr>
        <w:t>MỀM(</w:t>
      </w:r>
      <w:proofErr w:type="gramEnd"/>
      <w:r w:rsidRPr="007851FC">
        <w:rPr>
          <w:b/>
        </w:rPr>
        <w:t>220)_LT_05_(K61)</w:t>
      </w:r>
    </w:p>
    <w:p w14:paraId="3601E8D7" w14:textId="77777777" w:rsidR="00FD5B86" w:rsidRDefault="00FD5B86" w:rsidP="009E1893">
      <w:pPr>
        <w:spacing w:line="360" w:lineRule="auto"/>
        <w:ind w:firstLine="567"/>
      </w:pPr>
      <w:r>
        <w:t>Tương tự với các bạn sinh viên ở các lớp khác như lớp 06, 07, 08_11, 09, 10</w:t>
      </w:r>
    </w:p>
    <w:p w14:paraId="024E4DF6" w14:textId="77777777" w:rsidR="00FD5B86" w:rsidRDefault="00FD5B86" w:rsidP="009E1893">
      <w:pPr>
        <w:spacing w:line="360" w:lineRule="auto"/>
        <w:ind w:firstLine="567"/>
      </w:pPr>
      <w:r>
        <w:t>Của khóa 61 hay các lớp 01, 02, 03, 04, 05, 06, 07 củ</w:t>
      </w:r>
      <w:r w:rsidR="007851FC">
        <w:t>a khóa 62 sẽ nhìn thấy các lớp học phần tương ứng để vào học</w:t>
      </w:r>
      <w:r w:rsidR="000041B6">
        <w:t>.</w:t>
      </w:r>
    </w:p>
    <w:p w14:paraId="11117F48" w14:textId="77777777" w:rsidR="00EC6EB4" w:rsidRDefault="00EC6EB4" w:rsidP="009E1893">
      <w:pPr>
        <w:spacing w:line="360" w:lineRule="auto"/>
        <w:ind w:firstLine="567"/>
      </w:pPr>
      <w:r w:rsidRPr="00C72164">
        <w:rPr>
          <w:b/>
        </w:rPr>
        <w:t>Bước 3:</w:t>
      </w:r>
      <w:r w:rsidR="00FD5B86">
        <w:t xml:space="preserve"> Khi vào nhóm lớp học</w:t>
      </w:r>
      <w:r>
        <w:t>, ngay ở mục bài đăng củ</w:t>
      </w:r>
      <w:r w:rsidR="00FD5B86">
        <w:t>a kênh Chung, sinh viên</w:t>
      </w:r>
      <w:r>
        <w:t xml:space="preserve"> sẽ nhìn thấy thông báo và link lớp học cố định cho cả đợt, được gửi đến cho giảng viên</w:t>
      </w:r>
      <w:r w:rsidR="00C72164">
        <w:t>, trợ giảng</w:t>
      </w:r>
      <w:r>
        <w:t xml:space="preserve"> và sinh viên</w:t>
      </w:r>
      <w:r w:rsidR="00FD5B86">
        <w:t>. Sinh viên</w:t>
      </w:r>
      <w:r w:rsidR="00C72164">
        <w:t xml:space="preserve"> thực hiện bấm vào link để chuyển thẳng đến phòng học.</w:t>
      </w:r>
    </w:p>
    <w:p w14:paraId="674CA760" w14:textId="77777777" w:rsidR="00EC6EB4" w:rsidRDefault="00EC6EB4" w:rsidP="00C7216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8A816B1" wp14:editId="637B7BE2">
            <wp:extent cx="5753100" cy="2872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E03E4" w14:textId="77777777" w:rsidR="00EC6EB4" w:rsidRDefault="00EC6EB4" w:rsidP="00C72164">
      <w:pPr>
        <w:spacing w:line="360" w:lineRule="auto"/>
      </w:pPr>
      <w:r w:rsidRPr="00C72164">
        <w:rPr>
          <w:b/>
        </w:rPr>
        <w:lastRenderedPageBreak/>
        <w:t>Bướ</w:t>
      </w:r>
      <w:r w:rsidR="00C72164" w:rsidRPr="00C72164">
        <w:rPr>
          <w:b/>
        </w:rPr>
        <w:t>c 4</w:t>
      </w:r>
      <w:r w:rsidRPr="00C72164">
        <w:rPr>
          <w:b/>
        </w:rPr>
        <w:t>:</w:t>
      </w:r>
      <w:r w:rsidR="00FD5B86">
        <w:t xml:space="preserve"> T</w:t>
      </w:r>
      <w:r w:rsidR="00C72164">
        <w:t>hiết lập cho phép trình duyệt sử dụng Webcam và Micro:</w:t>
      </w:r>
    </w:p>
    <w:p w14:paraId="4EA7F886" w14:textId="77777777" w:rsidR="00C72164" w:rsidRDefault="00C72164" w:rsidP="00C7216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34C8969" wp14:editId="7A4041BB">
            <wp:extent cx="4139426" cy="1798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53" cy="18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1D74" w14:textId="77777777" w:rsidR="00C72164" w:rsidRDefault="00C72164" w:rsidP="00C72164">
      <w:pPr>
        <w:spacing w:line="360" w:lineRule="auto"/>
      </w:pPr>
      <w:r w:rsidRPr="00FD5B86">
        <w:rPr>
          <w:b/>
        </w:rPr>
        <w:t>Bước 5:</w:t>
      </w:r>
      <w:r>
        <w:t xml:space="preserve"> Sau khi được cấp quyền và tải lại trang, link sẽ chuyển đến phòng học và giảng viên bấm nút </w:t>
      </w:r>
      <w:r w:rsidRPr="00FD5B86">
        <w:rPr>
          <w:b/>
        </w:rPr>
        <w:t>Tham gia ngay</w:t>
      </w:r>
      <w:r>
        <w:t xml:space="preserve"> để vào phòng học</w:t>
      </w:r>
    </w:p>
    <w:p w14:paraId="28D49D6B" w14:textId="77777777" w:rsidR="00C72164" w:rsidRDefault="00C72164" w:rsidP="00C7216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E2692CE" wp14:editId="78DAA3A7">
            <wp:extent cx="4274820" cy="33236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854" cy="332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E723" w14:textId="77777777" w:rsidR="00FD5B86" w:rsidRDefault="00FD5B86" w:rsidP="00420A3B">
      <w:pPr>
        <w:spacing w:line="360" w:lineRule="auto"/>
      </w:pPr>
    </w:p>
    <w:p w14:paraId="675B1EAD" w14:textId="77777777" w:rsidR="00420A3B" w:rsidRPr="00420A3B" w:rsidRDefault="00420A3B" w:rsidP="00420A3B">
      <w:pPr>
        <w:spacing w:line="360" w:lineRule="auto"/>
        <w:rPr>
          <w:b/>
        </w:rPr>
      </w:pPr>
      <w:r w:rsidRPr="00420A3B">
        <w:rPr>
          <w:b/>
        </w:rPr>
        <w:t xml:space="preserve">Lưu ý: </w:t>
      </w:r>
    </w:p>
    <w:p w14:paraId="2DB4C185" w14:textId="77777777" w:rsidR="00420A3B" w:rsidRDefault="00420A3B" w:rsidP="00420A3B">
      <w:pPr>
        <w:spacing w:line="360" w:lineRule="auto"/>
      </w:pPr>
      <w:r>
        <w:t>- Toàn bộ quá trình vào ra</w:t>
      </w:r>
      <w:r w:rsidR="00497DCA">
        <w:t xml:space="preserve"> lớp học</w:t>
      </w:r>
      <w:r>
        <w:t xml:space="preserve"> của sinh viên sẽ được hệ thống tự động ghi nhận và điểm danh.</w:t>
      </w:r>
    </w:p>
    <w:p w14:paraId="0A70C9A9" w14:textId="77777777" w:rsidR="00420A3B" w:rsidRDefault="00420A3B" w:rsidP="00420A3B">
      <w:pPr>
        <w:spacing w:line="360" w:lineRule="auto"/>
      </w:pPr>
      <w:r>
        <w:t>- Để quá trình điểm danh được chính xác, sinh viên hạn chế việc vào thẳng phòng học bằng link trực tiếp không thông qua việc đăng nhập Teams ở bước 1. Vì nếu không có sự đăng nhập thì khi đăng nhập ở chế độ khách, hệ thống không ghi nhận mã sinh viên và không thể thực hiện điểm danh.</w:t>
      </w:r>
    </w:p>
    <w:p w14:paraId="23F510AB" w14:textId="77777777" w:rsidR="00420A3B" w:rsidRDefault="00420A3B" w:rsidP="00420A3B">
      <w:pPr>
        <w:spacing w:line="360" w:lineRule="auto"/>
      </w:pPr>
    </w:p>
    <w:p w14:paraId="0B8D3369" w14:textId="74BF99BF" w:rsidR="00504E7F" w:rsidRDefault="009E1893" w:rsidP="009E1893">
      <w:pPr>
        <w:spacing w:line="360" w:lineRule="auto"/>
        <w:ind w:firstLine="567"/>
        <w:jc w:val="right"/>
        <w:rPr>
          <w:b/>
        </w:rPr>
      </w:pPr>
      <w:r w:rsidRPr="009E1893">
        <w:rPr>
          <w:b/>
        </w:rPr>
        <w:t>TRUNG TÂM CNTT</w:t>
      </w:r>
    </w:p>
    <w:p w14:paraId="757A1797" w14:textId="77777777" w:rsidR="00504E7F" w:rsidRDefault="00504E7F">
      <w:pPr>
        <w:rPr>
          <w:b/>
        </w:rPr>
      </w:pPr>
      <w:r>
        <w:rPr>
          <w:b/>
        </w:rPr>
        <w:br w:type="page"/>
      </w:r>
    </w:p>
    <w:p w14:paraId="2EFB2B79" w14:textId="5F652C32" w:rsidR="009E1893" w:rsidRDefault="00504E7F" w:rsidP="00504E7F">
      <w:pPr>
        <w:spacing w:line="360" w:lineRule="auto"/>
        <w:ind w:firstLine="567"/>
        <w:rPr>
          <w:b/>
        </w:rPr>
      </w:pPr>
      <w:r>
        <w:rPr>
          <w:b/>
        </w:rPr>
        <w:lastRenderedPageBreak/>
        <w:t>Thông báo Kỹ năng mềm</w:t>
      </w:r>
    </w:p>
    <w:p w14:paraId="52F973A8" w14:textId="77777777" w:rsidR="00B5390E" w:rsidRPr="00C64B02" w:rsidRDefault="00504E7F" w:rsidP="00B5390E">
      <w:pPr>
        <w:spacing w:line="360" w:lineRule="auto"/>
        <w:jc w:val="center"/>
        <w:rPr>
          <w:b/>
        </w:rPr>
      </w:pPr>
      <w:r>
        <w:rPr>
          <w:b/>
        </w:rPr>
        <w:t xml:space="preserve">1. Thời gian học trực tuyên sử dụng phầm mềm </w:t>
      </w:r>
      <w:r w:rsidR="00B5390E" w:rsidRPr="00C64B02">
        <w:rPr>
          <w:b/>
        </w:rPr>
        <w:t>MICROSOFT TEAMS</w:t>
      </w:r>
    </w:p>
    <w:p w14:paraId="475D69A8" w14:textId="04C1066C" w:rsidR="00504E7F" w:rsidRPr="00504E7F" w:rsidRDefault="00504E7F" w:rsidP="00504E7F">
      <w:pPr>
        <w:spacing w:line="360" w:lineRule="auto"/>
        <w:ind w:firstLine="567"/>
        <w:rPr>
          <w:bCs/>
        </w:rPr>
      </w:pPr>
      <w:r w:rsidRPr="00504E7F">
        <w:rPr>
          <w:bCs/>
        </w:rPr>
        <w:t>(</w:t>
      </w:r>
      <w:proofErr w:type="gramStart"/>
      <w:r w:rsidRPr="00504E7F">
        <w:rPr>
          <w:bCs/>
        </w:rPr>
        <w:t>thay</w:t>
      </w:r>
      <w:proofErr w:type="gramEnd"/>
      <w:r w:rsidRPr="00504E7F">
        <w:rPr>
          <w:bCs/>
        </w:rPr>
        <w:t xml:space="preserve"> cho phần mềm Zoom như đã thông báo trong danh sách các lớp Kỹ năng mềm</w:t>
      </w:r>
      <w:r w:rsidR="00B5390E">
        <w:rPr>
          <w:bCs/>
        </w:rPr>
        <w:t xml:space="preserve"> trước đây</w:t>
      </w:r>
      <w:r w:rsidRPr="00504E7F">
        <w:rPr>
          <w:bCs/>
        </w:rPr>
        <w:t>)</w:t>
      </w:r>
    </w:p>
    <w:p w14:paraId="0ECD585F" w14:textId="3A5737A1" w:rsidR="00B5390E" w:rsidRPr="00C64B02" w:rsidRDefault="00504E7F" w:rsidP="007B522C">
      <w:pPr>
        <w:spacing w:line="360" w:lineRule="auto"/>
        <w:ind w:firstLine="567"/>
        <w:rPr>
          <w:b/>
        </w:rPr>
      </w:pPr>
      <w:r>
        <w:rPr>
          <w:b/>
        </w:rPr>
        <w:t xml:space="preserve">2. Hướng </w:t>
      </w:r>
      <w:r w:rsidR="00B5390E" w:rsidRPr="00C64B02">
        <w:rPr>
          <w:b/>
        </w:rPr>
        <w:t xml:space="preserve">dẫn đăng nhập </w:t>
      </w:r>
      <w:r w:rsidR="0010581A">
        <w:rPr>
          <w:b/>
        </w:rPr>
        <w:t>M</w:t>
      </w:r>
      <w:r w:rsidR="0010581A" w:rsidRPr="00C64B02">
        <w:rPr>
          <w:b/>
        </w:rPr>
        <w:t xml:space="preserve">icrosoft </w:t>
      </w:r>
      <w:r w:rsidR="0010581A">
        <w:rPr>
          <w:b/>
        </w:rPr>
        <w:t>T</w:t>
      </w:r>
      <w:r w:rsidR="0010581A" w:rsidRPr="00C64B02">
        <w:rPr>
          <w:b/>
        </w:rPr>
        <w:t>eams</w:t>
      </w:r>
      <w:r w:rsidR="0010581A">
        <w:rPr>
          <w:b/>
        </w:rPr>
        <w:t xml:space="preserve"> </w:t>
      </w:r>
      <w:r w:rsidR="0010581A" w:rsidRPr="00B5390E">
        <w:rPr>
          <w:bCs/>
        </w:rPr>
        <w:t>(file đính kèm)</w:t>
      </w:r>
    </w:p>
    <w:p w14:paraId="6CC20AEE" w14:textId="76C3F9D1" w:rsidR="00504E7F" w:rsidRPr="009E1893" w:rsidRDefault="00504E7F" w:rsidP="00504E7F">
      <w:pPr>
        <w:spacing w:line="360" w:lineRule="auto"/>
        <w:ind w:firstLine="567"/>
        <w:rPr>
          <w:b/>
        </w:rPr>
      </w:pPr>
    </w:p>
    <w:sectPr w:rsidR="00504E7F" w:rsidRPr="009E1893" w:rsidSect="00EC6EB4">
      <w:pgSz w:w="11907" w:h="16840" w:code="9"/>
      <w:pgMar w:top="709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02"/>
    <w:rsid w:val="000041B6"/>
    <w:rsid w:val="00060529"/>
    <w:rsid w:val="0010581A"/>
    <w:rsid w:val="001E7F2D"/>
    <w:rsid w:val="00234263"/>
    <w:rsid w:val="002A3BA7"/>
    <w:rsid w:val="00420A3B"/>
    <w:rsid w:val="00497DCA"/>
    <w:rsid w:val="00504E7F"/>
    <w:rsid w:val="00555C16"/>
    <w:rsid w:val="007851FC"/>
    <w:rsid w:val="007B522C"/>
    <w:rsid w:val="007F3297"/>
    <w:rsid w:val="009E1893"/>
    <w:rsid w:val="00B5390E"/>
    <w:rsid w:val="00C64B02"/>
    <w:rsid w:val="00C72164"/>
    <w:rsid w:val="00EC6EB4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E0FA"/>
  <w15:chartTrackingRefBased/>
  <w15:docId w15:val="{1758A6AB-944A-49CF-83E9-4EC6395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ams.microsoft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Thai Thanh Tinh</cp:lastModifiedBy>
  <cp:revision>11</cp:revision>
  <dcterms:created xsi:type="dcterms:W3CDTF">2022-07-03T02:16:00Z</dcterms:created>
  <dcterms:modified xsi:type="dcterms:W3CDTF">2022-07-03T04:59:00Z</dcterms:modified>
</cp:coreProperties>
</file>